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F87" w:rsidRPr="00022A32" w:rsidRDefault="00C43863" w:rsidP="00BC1F87">
      <w:pPr>
        <w:spacing w:line="240" w:lineRule="auto"/>
        <w:jc w:val="center"/>
        <w:rPr>
          <w:b/>
          <w:sz w:val="36"/>
        </w:rPr>
      </w:pPr>
    </w:p>
    <w:p w:rsidR="00BC1F87" w:rsidRPr="00022A32" w:rsidRDefault="004E54AF" w:rsidP="00BC1F87">
      <w:pPr>
        <w:spacing w:line="240" w:lineRule="auto"/>
        <w:jc w:val="center"/>
        <w:rPr>
          <w:b/>
          <w:sz w:val="36"/>
        </w:rPr>
      </w:pPr>
      <w:r w:rsidRPr="00897EF5">
        <w:rPr>
          <w:b/>
          <w:noProof/>
          <w:sz w:val="36"/>
        </w:rPr>
        <w:drawing>
          <wp:inline distT="0" distB="0" distL="0" distR="0">
            <wp:extent cx="1526540" cy="1477010"/>
            <wp:effectExtent l="0" t="0" r="0" b="0"/>
            <wp:docPr id="5" name="Picture 1" descr="SGA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GA_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87" w:rsidRPr="00022A32" w:rsidRDefault="00C43863" w:rsidP="00BC1F87">
      <w:pPr>
        <w:spacing w:line="240" w:lineRule="auto"/>
        <w:jc w:val="center"/>
        <w:rPr>
          <w:b/>
          <w:sz w:val="36"/>
        </w:rPr>
      </w:pPr>
    </w:p>
    <w:p w:rsidR="00BC1F87" w:rsidRPr="00897EF5" w:rsidRDefault="00C43863" w:rsidP="00BC1F87">
      <w:pPr>
        <w:spacing w:line="360" w:lineRule="auto"/>
        <w:jc w:val="center"/>
        <w:rPr>
          <w:b/>
          <w:smallCaps/>
          <w:sz w:val="48"/>
        </w:rPr>
      </w:pPr>
      <w:r w:rsidRPr="00897EF5">
        <w:rPr>
          <w:b/>
          <w:smallCaps/>
          <w:sz w:val="48"/>
        </w:rPr>
        <w:t>SGA Web Mineral Deposit Archive</w:t>
      </w:r>
    </w:p>
    <w:p w:rsidR="00BC1F87" w:rsidRPr="00897EF5" w:rsidRDefault="00C43863" w:rsidP="00BC1F87">
      <w:pPr>
        <w:spacing w:line="360" w:lineRule="auto"/>
        <w:jc w:val="center"/>
        <w:rPr>
          <w:rFonts w:ascii="Wingdings 2" w:hAnsi="Wingdings 2"/>
          <w:b/>
          <w:sz w:val="36"/>
        </w:rPr>
      </w:pPr>
    </w:p>
    <w:p w:rsidR="00BC1F87" w:rsidRPr="00022A32" w:rsidRDefault="00C43863" w:rsidP="00BC1F87">
      <w:pPr>
        <w:spacing w:line="360" w:lineRule="auto"/>
        <w:jc w:val="center"/>
        <w:rPr>
          <w:b/>
          <w:sz w:val="36"/>
        </w:rPr>
      </w:pPr>
      <w:r w:rsidRPr="00022A32">
        <w:rPr>
          <w:b/>
          <w:sz w:val="36"/>
        </w:rPr>
        <w:t>PRESENTATION NOTES</w:t>
      </w:r>
    </w:p>
    <w:tbl>
      <w:tblPr>
        <w:tblW w:w="9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7"/>
      </w:tblGrid>
      <w:tr w:rsidR="00BC1F87" w:rsidRPr="001B6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0"/>
        </w:trPr>
        <w:tc>
          <w:tcPr>
            <w:tcW w:w="9647" w:type="dxa"/>
          </w:tcPr>
          <w:p w:rsidR="00BC1F87" w:rsidRPr="00897EF5" w:rsidRDefault="00C43863">
            <w:pPr>
              <w:pStyle w:val="Title"/>
              <w:rPr>
                <w:b/>
                <w:lang w:val="en-GB"/>
              </w:rPr>
            </w:pPr>
            <w:r w:rsidRPr="00897EF5">
              <w:rPr>
                <w:b/>
                <w:lang w:val="en-GB"/>
              </w:rPr>
              <w:t>TITLE</w:t>
            </w:r>
          </w:p>
          <w:p w:rsidR="00BC1F87" w:rsidRPr="00897EF5" w:rsidRDefault="00C43863">
            <w:pPr>
              <w:pStyle w:val="Author"/>
              <w:rPr>
                <w:b/>
                <w:lang w:val="en-GB"/>
              </w:rPr>
            </w:pPr>
            <w:r w:rsidRPr="00897EF5">
              <w:rPr>
                <w:b/>
                <w:lang w:val="en-GB"/>
              </w:rPr>
              <w:t>Author</w:t>
            </w:r>
            <w:bookmarkStart w:id="0" w:name="_GoBack"/>
            <w:bookmarkEnd w:id="0"/>
          </w:p>
          <w:p w:rsidR="00BC1F87" w:rsidRPr="001B653A" w:rsidRDefault="00C43863">
            <w:pPr>
              <w:pStyle w:val="Affiliation"/>
              <w:rPr>
                <w:lang w:val="en-GB"/>
              </w:rPr>
            </w:pPr>
            <w:r w:rsidRPr="001B653A">
              <w:rPr>
                <w:lang w:val="en-GB"/>
              </w:rPr>
              <w:t>Affiliation</w:t>
            </w:r>
          </w:p>
          <w:p w:rsidR="00BC1F87" w:rsidRPr="001B653A" w:rsidRDefault="00C43863" w:rsidP="00BC1F87">
            <w:pPr>
              <w:pStyle w:val="Affiliation"/>
              <w:rPr>
                <w:lang w:val="en-GB"/>
              </w:rPr>
            </w:pPr>
          </w:p>
          <w:p w:rsidR="00BC1F87" w:rsidRPr="00126445" w:rsidRDefault="00C43863" w:rsidP="00BC1F87">
            <w:pPr>
              <w:pStyle w:val="Author"/>
            </w:pPr>
            <w:r w:rsidRPr="00897EF5">
              <w:rPr>
                <w:b/>
              </w:rPr>
              <w:t>DISCLAIMER:</w:t>
            </w:r>
            <w:r w:rsidRPr="00126445">
              <w:t xml:space="preserve"> This presentation is provided for free by the author, whom retains the copyright. The SGA distributes the Mineral Deposit Archive online (</w:t>
            </w:r>
            <w:hyperlink r:id="rId8" w:history="1">
              <w:r w:rsidRPr="000B7F97">
                <w:rPr>
                  <w:rStyle w:val="Hyperlink"/>
                </w:rPr>
                <w:t>www.e-sga.org</w:t>
              </w:r>
            </w:hyperlink>
            <w:r w:rsidRPr="00126445">
              <w:t>). The presentation has been peer reviewed to ensure scientific validity but it has been subjected to minimal copy editing. These presentation notes accompany a series of slides in this .pdf file.</w:t>
            </w:r>
          </w:p>
          <w:p w:rsidR="00BC1F87" w:rsidRPr="00126445" w:rsidRDefault="00C43863" w:rsidP="00BC1F87">
            <w:pPr>
              <w:pStyle w:val="Affiliation"/>
            </w:pPr>
          </w:p>
          <w:p w:rsidR="00BC1F87" w:rsidRPr="00126445" w:rsidRDefault="00C43863" w:rsidP="00BC1F87">
            <w:pPr>
              <w:pStyle w:val="Author"/>
            </w:pPr>
            <w:r w:rsidRPr="00897EF5">
              <w:rPr>
                <w:b/>
              </w:rPr>
              <w:t>RECOMMENDED CITATION:</w:t>
            </w:r>
            <w:r w:rsidRPr="00126445">
              <w:t xml:space="preserve"> These pre</w:t>
            </w:r>
            <w:r w:rsidRPr="00126445">
              <w:t>sentation notes and their companion slides should be quoted to as: Author N.N. (Year) Title. SGA Mineral Deposit Archive, http://www.e-sga.org.</w:t>
            </w:r>
          </w:p>
        </w:tc>
      </w:tr>
      <w:tr w:rsidR="00BC1F87" w:rsidRPr="001B6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47" w:type="dxa"/>
          </w:tcPr>
          <w:p w:rsidR="00BC1F87" w:rsidRPr="001B653A" w:rsidRDefault="00C43863">
            <w:pPr>
              <w:pStyle w:val="Abstract"/>
              <w:rPr>
                <w:lang w:val="en-GB"/>
              </w:rPr>
            </w:pPr>
            <w:r w:rsidRPr="00897EF5">
              <w:rPr>
                <w:b/>
                <w:lang w:val="en-GB"/>
              </w:rPr>
              <w:t>KEYWORDS:</w:t>
            </w:r>
            <w:r w:rsidRPr="001B653A">
              <w:rPr>
                <w:lang w:val="en-GB"/>
              </w:rPr>
              <w:t xml:space="preserve"> 6 keywords</w:t>
            </w:r>
          </w:p>
        </w:tc>
      </w:tr>
    </w:tbl>
    <w:p w:rsidR="00BC1F87" w:rsidRPr="001B653A" w:rsidRDefault="00C43863">
      <w:pPr>
        <w:pStyle w:val="Firstparagraph"/>
        <w:rPr>
          <w:lang w:val="en-GB"/>
        </w:rPr>
      </w:pPr>
    </w:p>
    <w:p w:rsidR="00BC1F87" w:rsidRPr="001B653A" w:rsidRDefault="00C43863">
      <w:pPr>
        <w:ind w:firstLine="0"/>
        <w:rPr>
          <w:lang w:val="en-GB"/>
        </w:rPr>
      </w:pPr>
      <w:r w:rsidRPr="001B653A">
        <w:rPr>
          <w:lang w:val="en-GB"/>
        </w:rPr>
        <w:br w:type="page"/>
      </w:r>
    </w:p>
    <w:p w:rsidR="00BC1F87" w:rsidRPr="001B653A" w:rsidRDefault="004E54AF">
      <w:pPr>
        <w:rPr>
          <w:lang w:val="en-GB"/>
        </w:rPr>
        <w:sectPr w:rsidR="00BC1F87" w:rsidRPr="001B653A" w:rsidSect="00BC1F87">
          <w:headerReference w:type="default" r:id="rId9"/>
          <w:footerReference w:type="even" r:id="rId10"/>
          <w:footerReference w:type="default" r:id="rId11"/>
          <w:type w:val="continuous"/>
          <w:pgSz w:w="11907" w:h="16840" w:code="9"/>
          <w:pgMar w:top="1134" w:right="1134" w:bottom="1304" w:left="1134" w:header="851" w:footer="1134" w:gutter="0"/>
          <w:cols w:space="720"/>
          <w:formProt w:val="0"/>
          <w:noEndnote/>
        </w:sectPr>
      </w:pPr>
      <w:r>
        <w:rPr>
          <w:noProof/>
          <w:lang w:val="de-DE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6075045" cy="86360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5045" cy="86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F87" w:rsidRPr="006D26B6" w:rsidRDefault="00C43863">
                            <w:pPr>
                              <w:pStyle w:val="Firstparagraph"/>
                              <w:rPr>
                                <w:b/>
                                <w:caps/>
                                <w:lang w:val="en-GB"/>
                              </w:rPr>
                            </w:pPr>
                            <w:r w:rsidRPr="006D26B6">
                              <w:rPr>
                                <w:b/>
                                <w:caps/>
                                <w:lang w:val="en-GB"/>
                              </w:rPr>
                              <w:t>Summary</w:t>
                            </w:r>
                          </w:p>
                          <w:p w:rsidR="00BC1F87" w:rsidRPr="006D26B6" w:rsidRDefault="00C43863" w:rsidP="00BC1F87">
                            <w:pPr>
                              <w:ind w:firstLine="0"/>
                              <w:rPr>
                                <w:lang w:val="en-GB"/>
                              </w:rPr>
                            </w:pPr>
                            <w:r w:rsidRPr="006D26B6">
                              <w:rPr>
                                <w:lang w:val="en-GB"/>
                              </w:rPr>
                              <w:t>This 1 page summary will be published in the next issue of the SGA News.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5pt;width:478.35pt;height:6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">
                <v:path arrowok="t"/>
                <v:textbox>
                  <w:txbxContent>
                    <w:p w:rsidR="00BC1F87" w:rsidRPr="006D26B6" w:rsidRDefault="00C43863">
                      <w:pPr>
                        <w:pStyle w:val="Firstparagraph"/>
                        <w:rPr>
                          <w:b/>
                          <w:caps/>
                          <w:lang w:val="en-GB"/>
                        </w:rPr>
                      </w:pPr>
                      <w:r w:rsidRPr="006D26B6">
                        <w:rPr>
                          <w:b/>
                          <w:caps/>
                          <w:lang w:val="en-GB"/>
                        </w:rPr>
                        <w:t>Summary</w:t>
                      </w:r>
                    </w:p>
                    <w:p w:rsidR="00BC1F87" w:rsidRPr="006D26B6" w:rsidRDefault="00C43863" w:rsidP="00BC1F87">
                      <w:pPr>
                        <w:ind w:firstLine="0"/>
                        <w:rPr>
                          <w:lang w:val="en-GB"/>
                        </w:rPr>
                      </w:pPr>
                      <w:r w:rsidRPr="006D26B6">
                        <w:rPr>
                          <w:lang w:val="en-GB"/>
                        </w:rPr>
                        <w:t>This 1 page summary will be published in the next issue of the SGA News.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3863" w:rsidRPr="001B653A">
        <w:rPr>
          <w:lang w:val="en-GB"/>
        </w:rPr>
        <w:br w:type="page"/>
      </w:r>
    </w:p>
    <w:p w:rsidR="00BC1F87" w:rsidRPr="001B653A" w:rsidRDefault="00C43863">
      <w:pPr>
        <w:pStyle w:val="Heading1"/>
        <w:spacing w:before="120"/>
        <w:rPr>
          <w:lang w:val="en-GB"/>
        </w:rPr>
      </w:pPr>
      <w:r w:rsidRPr="001B653A">
        <w:rPr>
          <w:lang w:val="en-GB"/>
        </w:rPr>
        <w:t>INTRODUCTION</w:t>
      </w:r>
    </w:p>
    <w:p w:rsidR="00BC1F87" w:rsidRPr="001B653A" w:rsidRDefault="00C43863" w:rsidP="00BC1F87">
      <w:pPr>
        <w:tabs>
          <w:tab w:val="left" w:pos="284"/>
        </w:tabs>
        <w:ind w:firstLine="0"/>
        <w:rPr>
          <w:lang w:val="en-GB"/>
        </w:rPr>
      </w:pPr>
      <w:r w:rsidRPr="001B653A">
        <w:rPr>
          <w:lang w:val="en-GB"/>
        </w:rPr>
        <w:t>Brief introduction of the slide presentation.</w:t>
      </w:r>
    </w:p>
    <w:p w:rsidR="00BC1F87" w:rsidRPr="001B653A" w:rsidRDefault="00C43863" w:rsidP="00BC1F87">
      <w:pPr>
        <w:pStyle w:val="Heading1"/>
        <w:rPr>
          <w:lang w:val="en-GB"/>
        </w:rPr>
      </w:pPr>
      <w:r w:rsidRPr="001B653A">
        <w:rPr>
          <w:lang w:val="en-GB"/>
        </w:rPr>
        <w:t>Slides Description</w:t>
      </w:r>
    </w:p>
    <w:p w:rsidR="00BC1F87" w:rsidRPr="001B653A" w:rsidRDefault="00C43863" w:rsidP="00BC1F87">
      <w:pPr>
        <w:pStyle w:val="Heading2"/>
        <w:rPr>
          <w:lang w:val="en-GB"/>
        </w:rPr>
      </w:pPr>
      <w:r w:rsidRPr="001B653A">
        <w:rPr>
          <w:lang w:val="en-GB"/>
        </w:rPr>
        <w:t xml:space="preserve"> Slid</w:t>
      </w:r>
      <w:r w:rsidRPr="001B653A">
        <w:rPr>
          <w:lang w:val="en-GB"/>
        </w:rPr>
        <w:t>e 1</w:t>
      </w:r>
    </w:p>
    <w:p w:rsidR="00BC1F87" w:rsidRPr="00126445" w:rsidRDefault="00C43863" w:rsidP="00BC1F87">
      <w:r w:rsidRPr="00126445">
        <w:t>Disclaimer.</w:t>
      </w:r>
    </w:p>
    <w:p w:rsidR="00BC1F87" w:rsidRPr="00126445" w:rsidRDefault="00C43863" w:rsidP="00BC1F87">
      <w:pPr>
        <w:pStyle w:val="Heading2"/>
      </w:pPr>
      <w:r w:rsidRPr="00126445">
        <w:t>Slide 2</w:t>
      </w:r>
    </w:p>
    <w:p w:rsidR="00BC1F87" w:rsidRPr="00126445" w:rsidRDefault="00C43863" w:rsidP="00BC1F87">
      <w:r w:rsidRPr="00126445">
        <w:t>Title slide.</w:t>
      </w:r>
    </w:p>
    <w:p w:rsidR="00BC1F87" w:rsidRPr="00126445" w:rsidRDefault="00C43863" w:rsidP="00BC1F87">
      <w:pPr>
        <w:pStyle w:val="Heading2"/>
      </w:pPr>
      <w:r w:rsidRPr="00126445">
        <w:t>Slide 3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4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5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6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7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8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9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10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11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12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 xml:space="preserve">Slide </w:t>
      </w:r>
      <w:r w:rsidRPr="00126445">
        <w:t>13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14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15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16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17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18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19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20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21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22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23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24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25</w:t>
      </w:r>
    </w:p>
    <w:p w:rsidR="00BC1F87" w:rsidRPr="009D07F6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26</w:t>
      </w:r>
    </w:p>
    <w:p w:rsidR="00BC1F87" w:rsidRPr="009D07F6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27</w:t>
      </w:r>
    </w:p>
    <w:p w:rsidR="00BC1F87" w:rsidRPr="009D07F6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28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29</w:t>
      </w:r>
    </w:p>
    <w:p w:rsidR="00BC1F87" w:rsidRPr="00126445" w:rsidRDefault="00C43863" w:rsidP="00BC1F87">
      <w:pPr>
        <w:ind w:left="227" w:firstLine="0"/>
      </w:pPr>
      <w:r w:rsidRPr="00126445">
        <w:t>.....</w:t>
      </w:r>
      <w:r w:rsidRPr="009D07F6">
        <w:t xml:space="preserve"> </w:t>
      </w: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26445" w:rsidRDefault="00C43863" w:rsidP="00BC1F87">
      <w:pPr>
        <w:pStyle w:val="Heading2"/>
      </w:pPr>
      <w:r w:rsidRPr="00126445">
        <w:t>Slide 30</w:t>
      </w:r>
    </w:p>
    <w:p w:rsidR="00BC1F87" w:rsidRPr="009D07F6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  <w:r w:rsidRPr="00126445">
        <w:t>.....</w:t>
      </w:r>
    </w:p>
    <w:p w:rsidR="00BC1F87" w:rsidRPr="00126445" w:rsidRDefault="00C43863" w:rsidP="00BC1F87">
      <w:pPr>
        <w:ind w:left="227" w:firstLine="0"/>
      </w:pPr>
    </w:p>
    <w:p w:rsidR="00BC1F87" w:rsidRPr="001B653A" w:rsidRDefault="00C43863" w:rsidP="00BC1F87">
      <w:pPr>
        <w:pStyle w:val="Heading1"/>
        <w:rPr>
          <w:lang w:val="en-GB"/>
        </w:rPr>
      </w:pPr>
      <w:r w:rsidRPr="001B653A">
        <w:rPr>
          <w:lang w:val="en-GB"/>
        </w:rPr>
        <w:t>ACKNO</w:t>
      </w:r>
      <w:r w:rsidRPr="001B653A">
        <w:rPr>
          <w:lang w:val="en-GB"/>
        </w:rPr>
        <w:t>W</w:t>
      </w:r>
      <w:r w:rsidRPr="001B653A">
        <w:rPr>
          <w:lang w:val="en-GB"/>
        </w:rPr>
        <w:t>LEDGEMENTS</w:t>
      </w:r>
    </w:p>
    <w:p w:rsidR="00BC1F87" w:rsidRPr="001B653A" w:rsidRDefault="00C43863" w:rsidP="00BC1F87">
      <w:pPr>
        <w:rPr>
          <w:lang w:val="en-GB"/>
        </w:rPr>
      </w:pPr>
    </w:p>
    <w:p w:rsidR="00BC1F87" w:rsidRPr="001B653A" w:rsidRDefault="00C43863">
      <w:pPr>
        <w:ind w:firstLine="0"/>
        <w:rPr>
          <w:lang w:val="en-GB"/>
        </w:rPr>
      </w:pPr>
      <w:r w:rsidRPr="001B653A">
        <w:rPr>
          <w:lang w:val="en-GB"/>
        </w:rPr>
        <w:t>Your acknowledgements.</w:t>
      </w:r>
    </w:p>
    <w:p w:rsidR="00BC1F87" w:rsidRPr="001B653A" w:rsidRDefault="00C43863">
      <w:pPr>
        <w:ind w:firstLine="0"/>
        <w:rPr>
          <w:lang w:val="en-GB"/>
        </w:rPr>
      </w:pPr>
    </w:p>
    <w:p w:rsidR="00BC1F87" w:rsidRPr="001B653A" w:rsidRDefault="00C43863" w:rsidP="00BC1F87">
      <w:pPr>
        <w:pStyle w:val="Heading1"/>
        <w:rPr>
          <w:lang w:val="en-GB"/>
        </w:rPr>
      </w:pPr>
      <w:r w:rsidRPr="001B653A">
        <w:rPr>
          <w:lang w:val="en-GB"/>
        </w:rPr>
        <w:t>REFE</w:t>
      </w:r>
      <w:r w:rsidRPr="001B653A">
        <w:rPr>
          <w:lang w:val="en-GB"/>
        </w:rPr>
        <w:t>R</w:t>
      </w:r>
      <w:r w:rsidRPr="001B653A">
        <w:rPr>
          <w:lang w:val="en-GB"/>
        </w:rPr>
        <w:t>ENCES</w:t>
      </w:r>
    </w:p>
    <w:p w:rsidR="00BC1F87" w:rsidRPr="001B653A" w:rsidRDefault="00C43863">
      <w:pPr>
        <w:ind w:firstLine="0"/>
        <w:rPr>
          <w:lang w:val="en-GB"/>
        </w:rPr>
      </w:pPr>
    </w:p>
    <w:p w:rsidR="00BC1F87" w:rsidRPr="001B653A" w:rsidRDefault="00C43863" w:rsidP="00BC1F87">
      <w:pPr>
        <w:ind w:firstLine="0"/>
        <w:rPr>
          <w:rFonts w:ascii="Times" w:hAnsi="Times"/>
          <w:lang w:val="en-GB"/>
        </w:rPr>
      </w:pPr>
      <w:r w:rsidRPr="001B653A">
        <w:rPr>
          <w:rFonts w:ascii="Times" w:hAnsi="Times"/>
          <w:lang w:val="en-GB"/>
        </w:rPr>
        <w:t>Use Mineralium Deposita style for references.</w:t>
      </w:r>
    </w:p>
    <w:p w:rsidR="00BC1F87" w:rsidRPr="001B653A" w:rsidRDefault="00C43863" w:rsidP="00BC1F87">
      <w:pPr>
        <w:ind w:firstLine="0"/>
        <w:rPr>
          <w:lang w:val="en-GB"/>
        </w:rPr>
      </w:pPr>
    </w:p>
    <w:sectPr w:rsidR="00BC1F87" w:rsidRPr="001B653A" w:rsidSect="00BC1F87">
      <w:headerReference w:type="even" r:id="rId12"/>
      <w:type w:val="continuous"/>
      <w:pgSz w:w="11907" w:h="16840" w:code="9"/>
      <w:pgMar w:top="1134" w:right="1134" w:bottom="1304" w:left="1134" w:header="737" w:footer="1134" w:gutter="0"/>
      <w:cols w:num="2" w:space="397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863" w:rsidRDefault="00C43863">
      <w:pPr>
        <w:spacing w:line="240" w:lineRule="auto"/>
      </w:pPr>
      <w:r>
        <w:separator/>
      </w:r>
    </w:p>
  </w:endnote>
  <w:endnote w:type="continuationSeparator" w:id="0">
    <w:p w:rsidR="00C43863" w:rsidRDefault="00C43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F87" w:rsidRDefault="00C43863">
    <w:pPr>
      <w:pStyle w:val="Footer"/>
    </w:pPr>
    <w:r>
      <w:t>Author N.N. (Year)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F87" w:rsidRDefault="00C43863">
    <w:pPr>
      <w:pStyle w:val="Footer"/>
    </w:pPr>
    <w:r>
      <w:t>Author N.N. (Year) Running title (up to 20 characters)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863" w:rsidRDefault="00C43863">
      <w:pPr>
        <w:spacing w:line="240" w:lineRule="auto"/>
      </w:pPr>
      <w:r>
        <w:separator/>
      </w:r>
    </w:p>
  </w:footnote>
  <w:footnote w:type="continuationSeparator" w:id="0">
    <w:p w:rsidR="00C43863" w:rsidRDefault="00C438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F87" w:rsidRPr="009D07F6" w:rsidRDefault="004E54AF" w:rsidP="00BC1F87">
    <w:pPr>
      <w:spacing w:line="240" w:lineRule="auto"/>
      <w:ind w:firstLine="170"/>
      <w:jc w:val="left"/>
      <w:rPr>
        <w:b/>
        <w:color w:val="C0C0C0"/>
      </w:rPr>
    </w:pPr>
    <w:r w:rsidRPr="00897EF5">
      <w:rPr>
        <w:b/>
        <w:noProof/>
        <w:color w:val="FFFFFF"/>
        <w:lang w:val="de-DE" w:eastAsia="en-US" w:bidi="x-non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-8255</wp:posOffset>
              </wp:positionV>
              <wp:extent cx="3543300" cy="240030"/>
              <wp:effectExtent l="0" t="0" r="0" b="127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43300" cy="2400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FC465" id="Rectangle 2" o:spid="_x0000_s1026" style="position:absolute;margin-left:1.35pt;margin-top:-.65pt;width:279pt;height:1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" fillcolor="black">
              <v:path arrowok="t"/>
            </v:rect>
          </w:pict>
        </mc:Fallback>
      </mc:AlternateContent>
    </w:r>
    <w:r w:rsidR="00C43863" w:rsidRPr="00897EF5">
      <w:rPr>
        <w:b/>
        <w:color w:val="FFFFFF"/>
      </w:rPr>
      <w:t>SGA Web Mineral Depo</w:t>
    </w:r>
    <w:r w:rsidR="00C43863" w:rsidRPr="00897EF5">
      <w:rPr>
        <w:b/>
        <w:color w:val="FFFFFF"/>
      </w:rPr>
      <w:t>sit Archive (www.e-sga.org)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F87" w:rsidRPr="009D07F6" w:rsidRDefault="004E54AF">
    <w:pPr>
      <w:pStyle w:val="Header"/>
      <w:rPr>
        <w:color w:val="FFFFFF"/>
      </w:rPr>
    </w:pPr>
    <w:r w:rsidRPr="009D07F6">
      <w:rPr>
        <w:noProof/>
        <w:color w:val="FFFFFF"/>
        <w:lang w:val="de-DE" w:eastAsia="en-US" w:bidi="x-none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-8255</wp:posOffset>
              </wp:positionV>
              <wp:extent cx="3086100" cy="22860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86100" cy="228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64940" id="Rectangle 1" o:spid="_x0000_s1026" style="position:absolute;margin-left:1.35pt;margin-top:-.65pt;width:243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" fillcolor="black">
              <v:path arrowok="t"/>
            </v:rect>
          </w:pict>
        </mc:Fallback>
      </mc:AlternateContent>
    </w:r>
    <w:r w:rsidR="00C43863" w:rsidRPr="009D07F6">
      <w:rPr>
        <w:color w:val="FFFFFF"/>
      </w:rPr>
      <w:t>SGA Web Mineral Archive (ww.e-sga.org)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E2C946A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18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3540" w:hanging="708"/>
      </w:pPr>
      <w:rPr>
        <w:rFonts w:hint="default"/>
      </w:rPr>
    </w:lvl>
  </w:abstractNum>
  <w:abstractNum w:abstractNumId="1" w15:restartNumberingAfterBreak="0">
    <w:nsid w:val="04F425C9"/>
    <w:multiLevelType w:val="singleLevel"/>
    <w:tmpl w:val="7884BC58"/>
    <w:lvl w:ilvl="0">
      <w:start w:val="1"/>
      <w:numFmt w:val="bullet"/>
      <w:lvlText w:val="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0FE20F32"/>
    <w:multiLevelType w:val="singleLevel"/>
    <w:tmpl w:val="9F760F6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3043344"/>
    <w:multiLevelType w:val="singleLevel"/>
    <w:tmpl w:val="9F760F6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DF16E1F"/>
    <w:multiLevelType w:val="singleLevel"/>
    <w:tmpl w:val="9F760F6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autoHyphenation/>
  <w:consecutiveHyphenLimit w:val="3"/>
  <w:hyphenationZone w:val="4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F"/>
    <w:rsid w:val="004E54AF"/>
    <w:rsid w:val="00A915C6"/>
    <w:rsid w:val="00C4013B"/>
    <w:rsid w:val="00C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838ABE63-C788-504A-9B6C-77D9013D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"/>
    <w:qFormat/>
    <w:pPr>
      <w:spacing w:line="260" w:lineRule="exact"/>
      <w:ind w:firstLine="284"/>
      <w:jc w:val="both"/>
    </w:pPr>
    <w:rPr>
      <w:sz w:val="24"/>
      <w:lang w:val="en-US" w:eastAsia="nl-NL"/>
    </w:rPr>
  </w:style>
  <w:style w:type="paragraph" w:styleId="Heading1">
    <w:name w:val="heading 1"/>
    <w:aliases w:val="heading 1"/>
    <w:basedOn w:val="Normal"/>
    <w:next w:val="Firstparagraph"/>
    <w:qFormat/>
    <w:pPr>
      <w:keepNext/>
      <w:keepLines/>
      <w:numPr>
        <w:numId w:val="11"/>
      </w:numPr>
      <w:suppressAutoHyphens/>
      <w:spacing w:before="520" w:after="260"/>
      <w:jc w:val="left"/>
      <w:outlineLvl w:val="0"/>
    </w:pPr>
    <w:rPr>
      <w:caps/>
    </w:rPr>
  </w:style>
  <w:style w:type="paragraph" w:styleId="Heading2">
    <w:name w:val="heading 2"/>
    <w:aliases w:val="heading 2"/>
    <w:basedOn w:val="Normal"/>
    <w:next w:val="Firstparagraph"/>
    <w:qFormat/>
    <w:pPr>
      <w:keepNext/>
      <w:keepLines/>
      <w:numPr>
        <w:ilvl w:val="1"/>
        <w:numId w:val="11"/>
      </w:numPr>
      <w:suppressAutoHyphens/>
      <w:spacing w:before="120" w:after="120"/>
      <w:jc w:val="left"/>
      <w:outlineLvl w:val="1"/>
    </w:pPr>
    <w:rPr>
      <w:i/>
    </w:rPr>
  </w:style>
  <w:style w:type="paragraph" w:styleId="Heading3">
    <w:name w:val="heading 3"/>
    <w:aliases w:val="heading 3"/>
    <w:basedOn w:val="Normal"/>
    <w:next w:val="Normal"/>
    <w:qFormat/>
    <w:pPr>
      <w:keepNext/>
      <w:keepLines/>
      <w:numPr>
        <w:ilvl w:val="2"/>
        <w:numId w:val="11"/>
      </w:numPr>
      <w:spacing w:before="260"/>
      <w:jc w:val="left"/>
      <w:outlineLvl w:val="2"/>
    </w:pPr>
    <w:rPr>
      <w:i/>
    </w:rPr>
  </w:style>
  <w:style w:type="paragraph" w:styleId="Heading4">
    <w:name w:val="heading 4"/>
    <w:aliases w:val="Not to be used"/>
    <w:basedOn w:val="Normal"/>
    <w:next w:val="Normal"/>
    <w:qFormat/>
    <w:pPr>
      <w:keepNext/>
      <w:numPr>
        <w:ilvl w:val="3"/>
        <w:numId w:val="11"/>
      </w:numPr>
      <w:spacing w:before="260"/>
      <w:outlineLvl w:val="3"/>
    </w:pPr>
  </w:style>
  <w:style w:type="paragraph" w:styleId="Heading5">
    <w:name w:val="heading 5"/>
    <w:basedOn w:val="Heading3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irstparagraph">
    <w:name w:val="First paragraph"/>
    <w:basedOn w:val="Normal"/>
    <w:next w:val="Normal"/>
    <w:pPr>
      <w:ind w:firstLine="0"/>
    </w:pPr>
  </w:style>
  <w:style w:type="paragraph" w:customStyle="1" w:styleId="kop1">
    <w:name w:val="kop 1"/>
    <w:aliases w:val="heading without number"/>
    <w:basedOn w:val="Normal"/>
    <w:next w:val="Firstparagraph"/>
    <w:pPr>
      <w:keepNext/>
      <w:spacing w:before="520" w:after="260"/>
      <w:ind w:firstLine="0"/>
      <w:jc w:val="left"/>
    </w:pPr>
    <w:rPr>
      <w:caps/>
    </w:rPr>
  </w:style>
  <w:style w:type="paragraph" w:customStyle="1" w:styleId="Author">
    <w:name w:val="Author"/>
    <w:basedOn w:val="Firstparagraph"/>
    <w:next w:val="Affiliation"/>
    <w:pPr>
      <w:suppressAutoHyphens/>
      <w:spacing w:line="280" w:lineRule="exact"/>
    </w:pPr>
  </w:style>
  <w:style w:type="paragraph" w:customStyle="1" w:styleId="Affiliation">
    <w:name w:val="Affiliation"/>
    <w:basedOn w:val="Author"/>
    <w:next w:val="Author"/>
    <w:pPr>
      <w:spacing w:after="100" w:line="240" w:lineRule="exact"/>
    </w:pPr>
    <w:rPr>
      <w:i/>
      <w:sz w:val="20"/>
    </w:rPr>
  </w:style>
  <w:style w:type="paragraph" w:customStyle="1" w:styleId="Abstract">
    <w:name w:val="Abstract"/>
    <w:basedOn w:val="Normal"/>
    <w:pPr>
      <w:ind w:firstLine="0"/>
    </w:pPr>
  </w:style>
  <w:style w:type="paragraph" w:styleId="Title">
    <w:name w:val="Title"/>
    <w:basedOn w:val="Normal"/>
    <w:qFormat/>
    <w:pPr>
      <w:suppressAutoHyphens/>
      <w:spacing w:after="380" w:line="400" w:lineRule="exact"/>
      <w:ind w:firstLine="0"/>
      <w:jc w:val="left"/>
    </w:pPr>
    <w:rPr>
      <w:sz w:val="36"/>
    </w:rPr>
  </w:style>
  <w:style w:type="paragraph" w:customStyle="1" w:styleId="Referencetext">
    <w:name w:val="Reference text"/>
    <w:basedOn w:val="Smallsize"/>
    <w:pPr>
      <w:ind w:left="284" w:hanging="284"/>
    </w:pPr>
  </w:style>
  <w:style w:type="paragraph" w:customStyle="1" w:styleId="Smallsize">
    <w:name w:val="Small size"/>
    <w:basedOn w:val="Normal"/>
    <w:pPr>
      <w:spacing w:line="220" w:lineRule="exact"/>
      <w:ind w:firstLine="0"/>
    </w:pPr>
    <w:rPr>
      <w:sz w:val="20"/>
    </w:rPr>
  </w:style>
  <w:style w:type="paragraph" w:customStyle="1" w:styleId="Figure">
    <w:name w:val="Figure"/>
    <w:basedOn w:val="Firstparagraph"/>
    <w:next w:val="Figurecaption"/>
    <w:pPr>
      <w:spacing w:line="240" w:lineRule="auto"/>
    </w:pPr>
  </w:style>
  <w:style w:type="paragraph" w:customStyle="1" w:styleId="Figurecaption">
    <w:name w:val="Figure caption"/>
    <w:basedOn w:val="Smallsize"/>
    <w:next w:val="Normal"/>
  </w:style>
  <w:style w:type="paragraph" w:customStyle="1" w:styleId="Formula">
    <w:name w:val="Formula"/>
    <w:basedOn w:val="Firstparagraph"/>
    <w:next w:val="Firstparagraph"/>
    <w:pPr>
      <w:tabs>
        <w:tab w:val="right" w:pos="5103"/>
      </w:tabs>
      <w:spacing w:before="120" w:after="120" w:line="240" w:lineRule="auto"/>
      <w:jc w:val="left"/>
    </w:pPr>
  </w:style>
  <w:style w:type="paragraph" w:styleId="BalloonText">
    <w:name w:val="Balloon Text"/>
    <w:basedOn w:val="Normal"/>
    <w:semiHidden/>
    <w:rsid w:val="001B653A"/>
    <w:rPr>
      <w:rFonts w:ascii="Lucida Grande" w:hAnsi="Lucida Grande"/>
      <w:sz w:val="18"/>
      <w:szCs w:val="18"/>
    </w:rPr>
  </w:style>
  <w:style w:type="paragraph" w:customStyle="1" w:styleId="Tablecaption">
    <w:name w:val="Table caption"/>
    <w:basedOn w:val="Smallsize"/>
    <w:next w:val="Tablerule"/>
  </w:style>
  <w:style w:type="paragraph" w:customStyle="1" w:styleId="Tablerule">
    <w:name w:val="Table rule"/>
    <w:basedOn w:val="Smallsize"/>
    <w:next w:val="Tabletext"/>
    <w:pPr>
      <w:spacing w:after="40" w:line="40" w:lineRule="exact"/>
      <w:jc w:val="left"/>
    </w:pPr>
  </w:style>
  <w:style w:type="paragraph" w:customStyle="1" w:styleId="Tabletext">
    <w:name w:val="Table text"/>
    <w:basedOn w:val="Smallsize"/>
    <w:pPr>
      <w:jc w:val="left"/>
    </w:pPr>
  </w:style>
  <w:style w:type="paragraph" w:customStyle="1" w:styleId="Keywords">
    <w:name w:val="Keywords"/>
    <w:basedOn w:val="Normal"/>
    <w:next w:val="Abstract"/>
    <w:pPr>
      <w:overflowPunct w:val="0"/>
      <w:autoSpaceDE w:val="0"/>
      <w:autoSpaceDN w:val="0"/>
      <w:adjustRightInd w:val="0"/>
      <w:spacing w:after="260"/>
      <w:ind w:firstLine="0"/>
      <w:textAlignment w:val="baseline"/>
    </w:pPr>
  </w:style>
  <w:style w:type="paragraph" w:customStyle="1" w:styleId="FigurePhoto">
    <w:name w:val="Figure/Photo"/>
    <w:basedOn w:val="Firstparagraph"/>
    <w:next w:val="Figurecaption"/>
    <w:pPr>
      <w:spacing w:line="240" w:lineRule="auto"/>
    </w:pPr>
  </w:style>
  <w:style w:type="character" w:styleId="Hyperlink">
    <w:name w:val="Hyperlink"/>
    <w:basedOn w:val="DefaultParagraphFont"/>
    <w:rsid w:val="00126445"/>
    <w:rPr>
      <w:color w:val="0000FF"/>
      <w:u w:val="single"/>
    </w:rPr>
  </w:style>
  <w:style w:type="paragraph" w:styleId="Header">
    <w:name w:val="header"/>
    <w:basedOn w:val="Normal"/>
    <w:rsid w:val="009D07F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semiHidden/>
    <w:rsid w:val="009D07F6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9D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g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SGA_WebMDA_Template.docx</Template>
  <TotalTime>0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two-column lay out Millpress</vt:lpstr>
      <vt:lpstr>two-column lay out Millpress</vt:lpstr>
    </vt:vector>
  </TitlesOfParts>
  <Manager>J.J. van Maanen</Manager>
  <Company>Millpress, Rotterdam</Company>
  <LinksUpToDate>false</LinksUpToDate>
  <CharactersWithSpaces>1512</CharactersWithSpaces>
  <SharedDoc>false</SharedDoc>
  <HLinks>
    <vt:vector size="12" baseType="variant">
      <vt:variant>
        <vt:i4>4587604</vt:i4>
      </vt:variant>
      <vt:variant>
        <vt:i4>0</vt:i4>
      </vt:variant>
      <vt:variant>
        <vt:i4>0</vt:i4>
      </vt:variant>
      <vt:variant>
        <vt:i4>5</vt:i4>
      </vt:variant>
      <vt:variant>
        <vt:lpwstr>http://www.e-sga.org</vt:lpwstr>
      </vt:variant>
      <vt:variant>
        <vt:lpwstr/>
      </vt:variant>
      <vt:variant>
        <vt:i4>1638456</vt:i4>
      </vt:variant>
      <vt:variant>
        <vt:i4>1537</vt:i4>
      </vt:variant>
      <vt:variant>
        <vt:i4>1025</vt:i4>
      </vt:variant>
      <vt:variant>
        <vt:i4>1</vt:i4>
      </vt:variant>
      <vt:variant>
        <vt:lpwstr>SGA_Logo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two-column lay out Millpress</dc:title>
  <dc:subject>A4 size  paper</dc:subject>
  <dc:creator>NKoglin</dc:creator>
  <cp:keywords/>
  <dc:description/>
  <cp:lastModifiedBy>NKoglin</cp:lastModifiedBy>
  <cp:revision>2</cp:revision>
  <cp:lastPrinted>2007-12-23T21:15:00Z</cp:lastPrinted>
  <dcterms:created xsi:type="dcterms:W3CDTF">2018-09-19T18:52:00Z</dcterms:created>
  <dcterms:modified xsi:type="dcterms:W3CDTF">2018-09-19T18:52:00Z</dcterms:modified>
</cp:coreProperties>
</file>